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1C" w:rsidRPr="00670C89" w:rsidRDefault="00070633" w:rsidP="00881C0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1 </w:t>
      </w:r>
    </w:p>
    <w:p w:rsidR="00070633" w:rsidRPr="00670C89" w:rsidRDefault="001B5571" w:rsidP="00881C00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приказу от </w:t>
      </w:r>
      <w:r w:rsidR="00670C89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70C89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A9130C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70633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 w:rsidR="00670C89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070633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-ОД</w:t>
      </w:r>
    </w:p>
    <w:p w:rsidR="00881C00" w:rsidRPr="00670C89" w:rsidRDefault="00881C00" w:rsidP="00881C0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ПЛАН</w:t>
      </w:r>
      <w:r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br/>
        <w:t>мероприятий по антикоррупционной деятельности</w:t>
      </w:r>
      <w:r w:rsidR="00DE4497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и минимизации установленных коррупционных рисков</w:t>
      </w:r>
      <w:r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в </w:t>
      </w:r>
      <w:r w:rsidR="000A77B4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ГАУ</w:t>
      </w:r>
      <w:r w:rsidR="00670C89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Н</w:t>
      </w:r>
      <w:r w:rsidR="001B5571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СО </w:t>
      </w:r>
      <w:r w:rsidR="000A77B4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«</w:t>
      </w:r>
      <w:r w:rsidR="00670C89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Редакция газеты «Ордынская газета</w:t>
      </w:r>
      <w:r w:rsidR="000A77B4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»</w:t>
      </w:r>
      <w:r w:rsidR="00070633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br/>
        <w:t>на 202</w:t>
      </w:r>
      <w:r w:rsidR="00A9130C"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2</w:t>
      </w:r>
      <w:bookmarkStart w:id="0" w:name="_GoBack"/>
      <w:bookmarkEnd w:id="0"/>
      <w:r w:rsidRPr="00670C89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год</w:t>
      </w:r>
    </w:p>
    <w:p w:rsidR="00881C00" w:rsidRPr="00670C89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Цель: </w:t>
      </w: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и внедрение организационно-правовых механизмов, нравственно-психологической атмосферы</w:t>
      </w:r>
      <w:r w:rsidR="000A77B4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направленных на эффективную профилактику коррупции в </w:t>
      </w:r>
      <w:r w:rsidR="000A77B4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Учреждении</w:t>
      </w: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C00" w:rsidRPr="00670C89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881C00" w:rsidRPr="00670C89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мер, направленных на обеспечение прозрачности действий ответственных лиц в условиях коррупционной ситуации</w:t>
      </w:r>
      <w:r w:rsidR="000A77B4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C00" w:rsidRPr="00670C89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совершенствование методов </w:t>
      </w:r>
      <w:r w:rsidR="000A77B4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с сотрудниками и их обучение</w:t>
      </w: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нравственным нормам, составляющим основу личности, устойчивой против коррупции</w:t>
      </w:r>
      <w:r w:rsidR="000A77B4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C00" w:rsidRPr="00670C89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и внедрение организационно-правовых механизмов, снимающих возможность коррупционных действий</w:t>
      </w:r>
      <w:r w:rsidR="000A77B4"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81C00" w:rsidRPr="00670C89" w:rsidRDefault="00881C00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содействие реализации прав граждан и организаций на доступ к информации</w:t>
      </w:r>
      <w:r w:rsidR="00E24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фактах коррупции и </w:t>
      </w:r>
      <w:proofErr w:type="spellStart"/>
      <w:r w:rsidR="00E24F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коррупцио</w:t>
      </w:r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генных</w:t>
      </w:r>
      <w:proofErr w:type="spellEnd"/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факторов,</w:t>
      </w:r>
      <w:r w:rsidR="000A77B4"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так же на их в свободное освещение в средствах массовой информации</w:t>
      </w:r>
      <w:r w:rsidR="000A77B4"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A77B4" w:rsidRPr="00670C89" w:rsidRDefault="00683EE5" w:rsidP="00983EB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Законодательство:     Конвенция ООН против коррупции; Конвенция об уголовной ответственности за коррупцию;  </w:t>
      </w:r>
      <w:r w:rsidR="001B5571"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Федеральный закон Российской Федерации от 17.01.1992 №2202-1 «О прокуратуре Российской Федерации»; </w:t>
      </w:r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Федеральный закон от 25.12.2008 N 273-ФЗ</w:t>
      </w:r>
      <w:r w:rsidR="001B5571"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 противодействии коррупции»;</w:t>
      </w:r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Федеральный закон от 17.07.2009 N 172-ФЗ</w:t>
      </w:r>
      <w:r w:rsidR="001B5571"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«Об антикоррупционной экспертизе нормативных правовых актов и проектов нормативных правовых актов»</w:t>
      </w:r>
      <w:r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  </w:t>
      </w:r>
      <w:r w:rsidR="00983EB5" w:rsidRPr="00670C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Указ Президента Российской Федерации от 21 декабря 2017 года № 618 «Об основных направлениях государственной политики по развитию конкуренции».</w:t>
      </w:r>
    </w:p>
    <w:p w:rsidR="00BE3745" w:rsidRPr="00670C89" w:rsidRDefault="00BE3745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E3745" w:rsidRPr="00670C89" w:rsidRDefault="00BE3745" w:rsidP="00881C00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72780" w:rsidRPr="00670C89" w:rsidRDefault="00D72780" w:rsidP="00BE374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50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1"/>
        <w:gridCol w:w="4280"/>
        <w:gridCol w:w="1762"/>
        <w:gridCol w:w="2966"/>
      </w:tblGrid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72E55" w:rsidRPr="00670C89" w:rsidTr="00272E55">
        <w:trPr>
          <w:trHeight w:val="4008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D7278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1B6E97" w:rsidP="00670C89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Актуализировать информацию на 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сайте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670C89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течение года</w:t>
            </w:r>
          </w:p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670C89" w:rsidP="00670C89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0A77B4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83EB5" w:rsidRPr="00670C89" w:rsidRDefault="00881C00" w:rsidP="000A77B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комиссии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  <w:p w:rsidR="00983EB5" w:rsidRPr="00670C89" w:rsidRDefault="00983EB5" w:rsidP="000A77B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967C98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670C89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противодействию коррупции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  <w:tr w:rsidR="00983EB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3EB5" w:rsidRPr="00670C89" w:rsidRDefault="00983EB5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3EB5" w:rsidRPr="00670C89" w:rsidRDefault="00983EB5" w:rsidP="00670C89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Комиссии по внутреннему </w:t>
            </w:r>
            <w:proofErr w:type="gramStart"/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соответствия деятельности </w:t>
            </w:r>
            <w:r w:rsidR="00670C89" w:rsidRPr="00670C89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ГАУ НСО «Редакция газеты «Ордынская газета»</w:t>
            </w:r>
            <w:r w:rsidR="00670C89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требованиям антимонопольного законодательства Российской Федерации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3EB5" w:rsidRPr="00670C89" w:rsidRDefault="00983EB5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реже 1 раза в год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83EB5" w:rsidRPr="00670C89" w:rsidRDefault="00983EB5" w:rsidP="00670C89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по внутреннему </w:t>
            </w:r>
            <w:proofErr w:type="gramStart"/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соответствия деятельности ГАУ</w:t>
            </w:r>
            <w:r w:rsid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A21A27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 </w:t>
            </w:r>
            <w:r w:rsidR="00670C89" w:rsidRPr="00670C89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>«Редакция газеты «Ордынская газета»</w:t>
            </w:r>
            <w:r w:rsidR="00670C89">
              <w:rPr>
                <w:rFonts w:ascii="Times New Roman" w:eastAsia="Times New Roman" w:hAnsi="Times New Roman" w:cs="Times New Roman"/>
                <w:bCs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требованиям антимонопольного законодательства Российской Федерации – </w:t>
            </w:r>
            <w:r w:rsid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0A77B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Организовать выступления работников правоохранительных органов перед сотрудниками 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вопросам пресечения коррупционных правонарушений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670C89" w:rsidP="000A77B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</w:t>
            </w:r>
          </w:p>
        </w:tc>
      </w:tr>
      <w:tr w:rsidR="000A77B4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7B4" w:rsidRPr="00670C89" w:rsidRDefault="000A77B4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7B4" w:rsidRPr="00670C89" w:rsidRDefault="001B6E97" w:rsidP="00C95971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Обеспечить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возможности анонимного обращения граждан по вопросам коррупции в </w:t>
            </w:r>
            <w:r w:rsidR="00C95971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чреждении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7B4" w:rsidRPr="00670C89" w:rsidRDefault="000A77B4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77B4" w:rsidRPr="00670C89" w:rsidRDefault="00670C89" w:rsidP="000A77B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0A77B4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C95971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заявлений, обращений граждан на предмет наличия в них информации о фактах коррупции в сфере деятельности </w:t>
            </w:r>
            <w:r w:rsidR="00C95971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заявлений и обращений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по противодействию коррупции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0A77B4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коррупциогенных</w:t>
            </w:r>
            <w:proofErr w:type="spellEnd"/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факторов, которые могут оказать влияние на работника при исполнении им своих должностных обязанностей.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ноябрь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670C89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по противодействию коррупции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0A77B4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0A77B4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мониторинга всех локальных актов, издаваемых администрацией </w:t>
            </w:r>
            <w:r w:rsidR="000A77B4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предмет соответствия действующему законодательству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по противодействию коррупции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272E55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всех работников 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действующими локальными актами.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272E55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по противодействию коррупции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272E55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272E55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разъяснению работникам законодательства в сфере противодействия коррупции.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272E55" w:rsidP="00250C58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250C58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по противодействию коррупции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CB23D7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 w:rsidR="00CB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инструктажа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r w:rsidR="00CB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принятыми сотрудниками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целью разъяснения политики 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отношении коррупции.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комиссии по противодействию коррупции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CB23D7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круглого стола «Коррупция </w:t>
            </w:r>
            <w:r w:rsidR="001B6E97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что это такое и где можно с ней встретиться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983EB5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070633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сотрудников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отношению 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проблеме коррупции</w:t>
            </w:r>
            <w:r w:rsidR="00070633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желанию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983EB5" w:rsidP="00CB23D7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</w:t>
            </w:r>
            <w:r w:rsidR="00CB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670C89" w:rsidP="00983EB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E55" w:rsidRPr="00670C89" w:rsidRDefault="00272E55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C00" w:rsidRPr="00670C89" w:rsidRDefault="00272E55" w:rsidP="00CB23D7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Анкетирование </w:t>
            </w:r>
            <w:r w:rsidR="00CB23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подписчиков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отношению их  к проблеме коррупции</w:t>
            </w:r>
            <w:r w:rsidR="00070633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желанию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81C00" w:rsidRPr="00670C89" w:rsidRDefault="00CB23D7" w:rsidP="00CB23D7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72E55" w:rsidRPr="00670C89" w:rsidRDefault="00CB23D7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CB23D7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тематических  рубрик ежеквартально,  тематической полосы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Международному дню </w:t>
            </w:r>
            <w:proofErr w:type="spellStart"/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антикоррупции</w:t>
            </w:r>
            <w:proofErr w:type="spellEnd"/>
            <w:r w:rsidR="00683EE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Ежеквартально, 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 </w:t>
            </w:r>
            <w:r w:rsidR="00881C00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670C89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683EE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83EE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правоохранительных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органов о выявленных фактах коррупции в сфере деятельности 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выявления фактов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CB23D7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Председатель комиссии по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противодействию коррупции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Сабурова Н. Ю.</w:t>
            </w:r>
          </w:p>
        </w:tc>
      </w:tr>
      <w:tr w:rsidR="00272E55" w:rsidRPr="00670C89" w:rsidTr="00272E55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272E55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</w:t>
            </w:r>
            <w:r w:rsidR="00272E55"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Учреждения 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о реализации планируемых мероприятий</w:t>
            </w:r>
          </w:p>
        </w:tc>
        <w:tc>
          <w:tcPr>
            <w:tcW w:w="17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881C00" w:rsidP="00881C00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1C00" w:rsidRPr="00670C89" w:rsidRDefault="00670C89" w:rsidP="00070633">
            <w:pPr>
              <w:spacing w:before="100" w:beforeAutospacing="1" w:after="100" w:afterAutospacing="1" w:line="35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</w:t>
            </w:r>
            <w:r w:rsidRPr="00670C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Соломенцев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 Н.</w:t>
            </w:r>
          </w:p>
        </w:tc>
      </w:tr>
    </w:tbl>
    <w:p w:rsidR="00881C00" w:rsidRPr="00670C89" w:rsidRDefault="00881C00" w:rsidP="00881C00">
      <w:pPr>
        <w:shd w:val="clear" w:color="auto" w:fill="FFFFFF"/>
        <w:spacing w:after="150" w:line="25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0C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83EE5" w:rsidRPr="00670C89" w:rsidRDefault="00683EE5" w:rsidP="00881C00">
      <w:pPr>
        <w:shd w:val="clear" w:color="auto" w:fill="FFFFFF"/>
        <w:tabs>
          <w:tab w:val="num" w:pos="720"/>
        </w:tabs>
        <w:spacing w:before="30" w:after="30" w:line="36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EE5" w:rsidRPr="00670C89" w:rsidRDefault="00683EE5" w:rsidP="00881C00">
      <w:pPr>
        <w:shd w:val="clear" w:color="auto" w:fill="FFFFFF"/>
        <w:tabs>
          <w:tab w:val="num" w:pos="720"/>
        </w:tabs>
        <w:spacing w:before="30" w:after="30" w:line="360" w:lineRule="auto"/>
        <w:ind w:left="72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83EE5" w:rsidRPr="00670C89" w:rsidSect="00DD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C00"/>
    <w:rsid w:val="00070633"/>
    <w:rsid w:val="000A77B4"/>
    <w:rsid w:val="000F6726"/>
    <w:rsid w:val="0018218B"/>
    <w:rsid w:val="00196DD4"/>
    <w:rsid w:val="001B5571"/>
    <w:rsid w:val="001B6E97"/>
    <w:rsid w:val="00272E55"/>
    <w:rsid w:val="00325B1C"/>
    <w:rsid w:val="004C5190"/>
    <w:rsid w:val="005871E9"/>
    <w:rsid w:val="00670C89"/>
    <w:rsid w:val="00683EE5"/>
    <w:rsid w:val="007A2EDB"/>
    <w:rsid w:val="00816D50"/>
    <w:rsid w:val="00881C00"/>
    <w:rsid w:val="008D2AC3"/>
    <w:rsid w:val="00967C98"/>
    <w:rsid w:val="00983EB5"/>
    <w:rsid w:val="00A21A27"/>
    <w:rsid w:val="00A9130C"/>
    <w:rsid w:val="00B85563"/>
    <w:rsid w:val="00BE3745"/>
    <w:rsid w:val="00BF33A3"/>
    <w:rsid w:val="00C95971"/>
    <w:rsid w:val="00CB23D7"/>
    <w:rsid w:val="00CB3FC8"/>
    <w:rsid w:val="00CB6A7B"/>
    <w:rsid w:val="00D72780"/>
    <w:rsid w:val="00DD75A1"/>
    <w:rsid w:val="00DE4497"/>
    <w:rsid w:val="00E24FF6"/>
    <w:rsid w:val="00FD2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73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6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7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03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Евгений</cp:lastModifiedBy>
  <cp:revision>4</cp:revision>
  <cp:lastPrinted>2022-06-24T04:53:00Z</cp:lastPrinted>
  <dcterms:created xsi:type="dcterms:W3CDTF">2022-06-24T04:54:00Z</dcterms:created>
  <dcterms:modified xsi:type="dcterms:W3CDTF">2023-01-09T05:14:00Z</dcterms:modified>
</cp:coreProperties>
</file>